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450195" w:rsidTr="00450195">
        <w:tc>
          <w:tcPr>
            <w:tcW w:w="4928" w:type="dxa"/>
          </w:tcPr>
          <w:p w:rsidR="00450195" w:rsidRDefault="00450195" w:rsidP="0045019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929" w:type="dxa"/>
          </w:tcPr>
          <w:p w:rsidR="00450195" w:rsidRDefault="00450195" w:rsidP="00C243F6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ПРИЛОЖЕНИЕ №</w:t>
            </w:r>
            <w:r w:rsidR="009B5780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13159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  <w:p w:rsidR="00731101" w:rsidRDefault="00450195" w:rsidP="00C243F6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к </w:t>
            </w:r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учетной политик</w:t>
            </w:r>
            <w:r w:rsidR="00CC367F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финансового управления администрации</w:t>
            </w:r>
          </w:p>
          <w:p w:rsidR="00731101" w:rsidRDefault="009347EA" w:rsidP="00C243F6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муниципального образования</w:t>
            </w:r>
          </w:p>
          <w:p w:rsidR="00450195" w:rsidRDefault="009347EA" w:rsidP="00C243F6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</w:p>
          <w:p w:rsidR="00450195" w:rsidRDefault="00450195" w:rsidP="0013159E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450195" w:rsidRDefault="00450195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9347EA" w:rsidRDefault="009347EA" w:rsidP="002370E2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210727" w:rsidRDefault="00A34EBE" w:rsidP="00BF6028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>Журналы операций</w:t>
      </w:r>
      <w:r w:rsidR="00210727"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 xml:space="preserve"> и </w:t>
      </w:r>
    </w:p>
    <w:p w:rsidR="002370E2" w:rsidRDefault="00210727" w:rsidP="00BF6028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  <w:t>регистры бухгалтерского учета</w:t>
      </w:r>
    </w:p>
    <w:p w:rsidR="00731101" w:rsidRDefault="00731101" w:rsidP="00BF6028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938"/>
      </w:tblGrid>
      <w:tr w:rsidR="003767D0" w:rsidRPr="003767D0" w:rsidTr="003767D0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Номер журнала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Наименование журнала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Главная книга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расчетов с дебиторами по доходам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расчетов по оплате труда, денежному д</w:t>
            </w: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243F6">
              <w:rPr>
                <w:rFonts w:ascii="Times New Roman" w:hAnsi="Times New Roman" w:cs="Times New Roman"/>
                <w:sz w:val="28"/>
                <w:szCs w:val="28"/>
              </w:rPr>
              <w:t>вольствию и стипендиям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операций по прочим операциям</w:t>
            </w:r>
          </w:p>
        </w:tc>
      </w:tr>
      <w:tr w:rsidR="003767D0" w:rsidRPr="003767D0" w:rsidTr="003767D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:rsidR="003767D0" w:rsidRPr="003767D0" w:rsidRDefault="003767D0" w:rsidP="006B77FD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767D0" w:rsidRPr="003767D0" w:rsidRDefault="003767D0" w:rsidP="00C243F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7D0">
              <w:rPr>
                <w:rFonts w:ascii="Times New Roman" w:hAnsi="Times New Roman" w:cs="Times New Roman"/>
                <w:sz w:val="28"/>
                <w:szCs w:val="28"/>
              </w:rPr>
              <w:t>Журнал по санкционированию</w:t>
            </w:r>
            <w:bookmarkStart w:id="0" w:name="_GoBack"/>
            <w:bookmarkEnd w:id="0"/>
          </w:p>
        </w:tc>
      </w:tr>
    </w:tbl>
    <w:p w:rsidR="003767D0" w:rsidRPr="00BF6028" w:rsidRDefault="003767D0" w:rsidP="00BF6028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BF6028" w:rsidRDefault="00BF6028" w:rsidP="002370E2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731101" w:rsidRDefault="00731101" w:rsidP="002370E2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1E5D98" w:rsidRDefault="001E5D98" w:rsidP="001E5D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</w:t>
      </w:r>
    </w:p>
    <w:p w:rsidR="001E5D98" w:rsidRDefault="001E5D98" w:rsidP="001E5D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финансового управления </w:t>
      </w:r>
    </w:p>
    <w:p w:rsidR="001E5D98" w:rsidRDefault="001E5D98" w:rsidP="001E5D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028" w:rsidRDefault="001E5D98" w:rsidP="001E5D98">
      <w:pPr>
        <w:tabs>
          <w:tab w:val="left" w:pos="0"/>
        </w:tabs>
        <w:spacing w:after="0" w:line="240" w:lineRule="auto"/>
        <w:contextualSpacing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F6028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                        </w:t>
      </w:r>
      <w:r w:rsidR="00731101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</w:t>
      </w:r>
      <w:r w:rsidR="00BF6028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             </w:t>
      </w:r>
      <w:r w:rsidR="00A15DD1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Т.В. Белая</w:t>
      </w:r>
    </w:p>
    <w:p w:rsidR="00BF6028" w:rsidRDefault="00BF6028" w:rsidP="001E5D98">
      <w:pPr>
        <w:tabs>
          <w:tab w:val="left" w:pos="0"/>
        </w:tabs>
        <w:spacing w:after="0" w:line="240" w:lineRule="auto"/>
        <w:contextualSpacing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C9609C" w:rsidRPr="00B958BE" w:rsidRDefault="002370E2" w:rsidP="002370E2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</w:p>
    <w:sectPr w:rsidR="00C9609C" w:rsidRPr="00B958BE" w:rsidSect="00731101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85" w:rsidRDefault="00143885" w:rsidP="00785906">
      <w:pPr>
        <w:spacing w:after="0" w:line="240" w:lineRule="auto"/>
      </w:pPr>
      <w:r>
        <w:separator/>
      </w:r>
    </w:p>
  </w:endnote>
  <w:endnote w:type="continuationSeparator" w:id="0">
    <w:p w:rsidR="00143885" w:rsidRDefault="00143885" w:rsidP="0078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85" w:rsidRDefault="00143885" w:rsidP="00785906">
      <w:pPr>
        <w:spacing w:after="0" w:line="240" w:lineRule="auto"/>
      </w:pPr>
      <w:r>
        <w:separator/>
      </w:r>
    </w:p>
  </w:footnote>
  <w:footnote w:type="continuationSeparator" w:id="0">
    <w:p w:rsidR="00143885" w:rsidRDefault="00143885" w:rsidP="00785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9C" w:rsidRDefault="003767D0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2510155</wp:posOffset>
              </wp:positionH>
              <wp:positionV relativeFrom="page">
                <wp:posOffset>520700</wp:posOffset>
              </wp:positionV>
              <wp:extent cx="81915" cy="323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609C" w:rsidRPr="00785906" w:rsidRDefault="00C9609C" w:rsidP="0078590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7.65pt;margin-top:41pt;width:6.45pt;height:25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" filled="f" stroked="f">
              <v:textbox style="mso-fit-shape-to-text:t" inset="0,0,0,0">
                <w:txbxContent>
                  <w:p w:rsidR="00C9609C" w:rsidRPr="00785906" w:rsidRDefault="00C9609C" w:rsidP="00785906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167"/>
    <w:multiLevelType w:val="multilevel"/>
    <w:tmpl w:val="F3F6DB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25957"/>
    <w:multiLevelType w:val="hybridMultilevel"/>
    <w:tmpl w:val="19007140"/>
    <w:lvl w:ilvl="0" w:tplc="7DB295D2">
      <w:start w:val="23"/>
      <w:numFmt w:val="decimal"/>
      <w:lvlText w:val="%1"/>
      <w:lvlJc w:val="left"/>
      <w:pPr>
        <w:ind w:left="66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E866C62"/>
    <w:multiLevelType w:val="multilevel"/>
    <w:tmpl w:val="963E63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63F81"/>
    <w:multiLevelType w:val="multilevel"/>
    <w:tmpl w:val="C532C3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11841DDD"/>
    <w:multiLevelType w:val="multilevel"/>
    <w:tmpl w:val="D0280E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E6372"/>
    <w:multiLevelType w:val="multilevel"/>
    <w:tmpl w:val="A61064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513A2"/>
    <w:multiLevelType w:val="multilevel"/>
    <w:tmpl w:val="B18252F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28231C"/>
    <w:multiLevelType w:val="multilevel"/>
    <w:tmpl w:val="3EB2B4EE"/>
    <w:lvl w:ilvl="0">
      <w:start w:val="1"/>
      <w:numFmt w:val="decimal"/>
      <w:lvlText w:val="028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BC5586"/>
    <w:multiLevelType w:val="multilevel"/>
    <w:tmpl w:val="6F3CAE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4A2442"/>
    <w:multiLevelType w:val="multilevel"/>
    <w:tmpl w:val="651E90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6C0572"/>
    <w:multiLevelType w:val="multilevel"/>
    <w:tmpl w:val="47CCC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1">
    <w:nsid w:val="345B50E0"/>
    <w:multiLevelType w:val="multilevel"/>
    <w:tmpl w:val="D3200F9C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637D8"/>
    <w:multiLevelType w:val="multilevel"/>
    <w:tmpl w:val="446C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3D2F7A4F"/>
    <w:multiLevelType w:val="multilevel"/>
    <w:tmpl w:val="05CA7D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6C76A9"/>
    <w:multiLevelType w:val="multilevel"/>
    <w:tmpl w:val="2758BEEA"/>
    <w:lvl w:ilvl="0">
      <w:start w:val="1"/>
      <w:numFmt w:val="decimal"/>
      <w:lvlText w:val="17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901678"/>
    <w:multiLevelType w:val="multilevel"/>
    <w:tmpl w:val="3B9C5582"/>
    <w:lvl w:ilvl="0">
      <w:start w:val="7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B6776E"/>
    <w:multiLevelType w:val="multilevel"/>
    <w:tmpl w:val="F47AB17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E52965"/>
    <w:multiLevelType w:val="multilevel"/>
    <w:tmpl w:val="9ACAC630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4542DB"/>
    <w:multiLevelType w:val="multilevel"/>
    <w:tmpl w:val="0060D9F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32700F"/>
    <w:multiLevelType w:val="multilevel"/>
    <w:tmpl w:val="6CC43D82"/>
    <w:lvl w:ilvl="0">
      <w:start w:val="1"/>
      <w:numFmt w:val="decimal"/>
      <w:lvlText w:val="01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7B5D8F"/>
    <w:multiLevelType w:val="hybridMultilevel"/>
    <w:tmpl w:val="82D24C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92B77"/>
    <w:multiLevelType w:val="hybridMultilevel"/>
    <w:tmpl w:val="DE087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62CC9"/>
    <w:multiLevelType w:val="multilevel"/>
    <w:tmpl w:val="C1821B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23">
    <w:nsid w:val="781C2AE0"/>
    <w:multiLevelType w:val="multilevel"/>
    <w:tmpl w:val="29FC0752"/>
    <w:lvl w:ilvl="0">
      <w:start w:val="1"/>
      <w:numFmt w:val="decimal"/>
      <w:lvlText w:val="1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7F2DE0"/>
    <w:multiLevelType w:val="multilevel"/>
    <w:tmpl w:val="26E20F5A"/>
    <w:lvl w:ilvl="0">
      <w:start w:val="1"/>
      <w:numFmt w:val="decimal"/>
      <w:lvlText w:val="016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6"/>
  </w:num>
  <w:num w:numId="5">
    <w:abstractNumId w:val="18"/>
  </w:num>
  <w:num w:numId="6">
    <w:abstractNumId w:val="17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  <w:num w:numId="11">
    <w:abstractNumId w:val="13"/>
  </w:num>
  <w:num w:numId="12">
    <w:abstractNumId w:val="23"/>
  </w:num>
  <w:num w:numId="13">
    <w:abstractNumId w:val="8"/>
  </w:num>
  <w:num w:numId="14">
    <w:abstractNumId w:val="19"/>
  </w:num>
  <w:num w:numId="15">
    <w:abstractNumId w:val="24"/>
  </w:num>
  <w:num w:numId="16">
    <w:abstractNumId w:val="7"/>
  </w:num>
  <w:num w:numId="17">
    <w:abstractNumId w:val="14"/>
  </w:num>
  <w:num w:numId="18">
    <w:abstractNumId w:val="3"/>
  </w:num>
  <w:num w:numId="19">
    <w:abstractNumId w:val="10"/>
  </w:num>
  <w:num w:numId="20">
    <w:abstractNumId w:val="12"/>
  </w:num>
  <w:num w:numId="21">
    <w:abstractNumId w:val="22"/>
  </w:num>
  <w:num w:numId="22">
    <w:abstractNumId w:val="1"/>
  </w:num>
  <w:num w:numId="23">
    <w:abstractNumId w:val="21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AF"/>
    <w:rsid w:val="00053FDE"/>
    <w:rsid w:val="000D1D85"/>
    <w:rsid w:val="0013159E"/>
    <w:rsid w:val="00143885"/>
    <w:rsid w:val="00151AE3"/>
    <w:rsid w:val="00164977"/>
    <w:rsid w:val="00191C08"/>
    <w:rsid w:val="00193B35"/>
    <w:rsid w:val="00197072"/>
    <w:rsid w:val="001B1D98"/>
    <w:rsid w:val="001B384C"/>
    <w:rsid w:val="001E5D98"/>
    <w:rsid w:val="00205F57"/>
    <w:rsid w:val="00210727"/>
    <w:rsid w:val="002318C9"/>
    <w:rsid w:val="002370E2"/>
    <w:rsid w:val="002437B8"/>
    <w:rsid w:val="00280A83"/>
    <w:rsid w:val="002C3F71"/>
    <w:rsid w:val="002D245C"/>
    <w:rsid w:val="002F4209"/>
    <w:rsid w:val="002F61AD"/>
    <w:rsid w:val="00325D76"/>
    <w:rsid w:val="0033074C"/>
    <w:rsid w:val="00337939"/>
    <w:rsid w:val="00367676"/>
    <w:rsid w:val="003767D0"/>
    <w:rsid w:val="0038272A"/>
    <w:rsid w:val="003D56A2"/>
    <w:rsid w:val="003F37C3"/>
    <w:rsid w:val="0040499F"/>
    <w:rsid w:val="00406438"/>
    <w:rsid w:val="0042021B"/>
    <w:rsid w:val="00450195"/>
    <w:rsid w:val="00470DAF"/>
    <w:rsid w:val="00473297"/>
    <w:rsid w:val="0047757D"/>
    <w:rsid w:val="004E1860"/>
    <w:rsid w:val="004E3223"/>
    <w:rsid w:val="005344EE"/>
    <w:rsid w:val="00540AA5"/>
    <w:rsid w:val="00566865"/>
    <w:rsid w:val="005A693A"/>
    <w:rsid w:val="005C3384"/>
    <w:rsid w:val="00600FC5"/>
    <w:rsid w:val="006271A6"/>
    <w:rsid w:val="00652711"/>
    <w:rsid w:val="0065685D"/>
    <w:rsid w:val="00656E93"/>
    <w:rsid w:val="006C40B3"/>
    <w:rsid w:val="006F2F78"/>
    <w:rsid w:val="007066DE"/>
    <w:rsid w:val="007234CB"/>
    <w:rsid w:val="00731101"/>
    <w:rsid w:val="0073188E"/>
    <w:rsid w:val="00785906"/>
    <w:rsid w:val="007A2DB1"/>
    <w:rsid w:val="007A7BAD"/>
    <w:rsid w:val="00821F40"/>
    <w:rsid w:val="00881F11"/>
    <w:rsid w:val="008B2D9D"/>
    <w:rsid w:val="008B3A5B"/>
    <w:rsid w:val="008C4E0E"/>
    <w:rsid w:val="008D0B2C"/>
    <w:rsid w:val="008D2D49"/>
    <w:rsid w:val="008F7AF0"/>
    <w:rsid w:val="009234A0"/>
    <w:rsid w:val="009347EA"/>
    <w:rsid w:val="0095104C"/>
    <w:rsid w:val="009744E5"/>
    <w:rsid w:val="00986E44"/>
    <w:rsid w:val="009B5780"/>
    <w:rsid w:val="00A15DD1"/>
    <w:rsid w:val="00A34EBE"/>
    <w:rsid w:val="00A35E64"/>
    <w:rsid w:val="00AB1A5E"/>
    <w:rsid w:val="00AC4342"/>
    <w:rsid w:val="00AE3A54"/>
    <w:rsid w:val="00AF77C3"/>
    <w:rsid w:val="00B47EC3"/>
    <w:rsid w:val="00B542A1"/>
    <w:rsid w:val="00B920FC"/>
    <w:rsid w:val="00B958BE"/>
    <w:rsid w:val="00BA36AE"/>
    <w:rsid w:val="00BD0EF3"/>
    <w:rsid w:val="00BF6028"/>
    <w:rsid w:val="00C07BCD"/>
    <w:rsid w:val="00C243F6"/>
    <w:rsid w:val="00C27C5E"/>
    <w:rsid w:val="00C27ED2"/>
    <w:rsid w:val="00C3366C"/>
    <w:rsid w:val="00C44F74"/>
    <w:rsid w:val="00C9609C"/>
    <w:rsid w:val="00CA0B15"/>
    <w:rsid w:val="00CC367F"/>
    <w:rsid w:val="00CD0C12"/>
    <w:rsid w:val="00CF35B0"/>
    <w:rsid w:val="00CF6D77"/>
    <w:rsid w:val="00CF7811"/>
    <w:rsid w:val="00D1225F"/>
    <w:rsid w:val="00D4384E"/>
    <w:rsid w:val="00D73200"/>
    <w:rsid w:val="00E11A32"/>
    <w:rsid w:val="00E24344"/>
    <w:rsid w:val="00E30774"/>
    <w:rsid w:val="00F8115F"/>
    <w:rsid w:val="00F90096"/>
    <w:rsid w:val="00FA6266"/>
    <w:rsid w:val="00FC29C5"/>
    <w:rsid w:val="00FD1C51"/>
    <w:rsid w:val="00FD259B"/>
    <w:rsid w:val="00F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  <w:style w:type="paragraph" w:customStyle="1" w:styleId="af1">
    <w:name w:val="Нормальный (таблица)"/>
    <w:basedOn w:val="a"/>
    <w:next w:val="a"/>
    <w:uiPriority w:val="99"/>
    <w:rsid w:val="003767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767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  <w:style w:type="paragraph" w:customStyle="1" w:styleId="af1">
    <w:name w:val="Нормальный (таблица)"/>
    <w:basedOn w:val="a"/>
    <w:next w:val="a"/>
    <w:uiPriority w:val="99"/>
    <w:rsid w:val="003767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767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6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9E947-E648-4F53-B854-1EA8C327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Татьяна В. Белая</cp:lastModifiedBy>
  <cp:revision>11</cp:revision>
  <cp:lastPrinted>2016-12-29T11:55:00Z</cp:lastPrinted>
  <dcterms:created xsi:type="dcterms:W3CDTF">2018-12-19T14:44:00Z</dcterms:created>
  <dcterms:modified xsi:type="dcterms:W3CDTF">2019-01-15T16:07:00Z</dcterms:modified>
</cp:coreProperties>
</file>